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664" w:rsidRDefault="00F43664" w:rsidP="00F43664">
      <w:pPr>
        <w:autoSpaceDE w:val="0"/>
        <w:autoSpaceDN w:val="0"/>
        <w:adjustRightInd w:val="0"/>
        <w:spacing w:line="240" w:lineRule="atLeast"/>
        <w:ind w:left="261" w:right="261"/>
        <w:jc w:val="center"/>
        <w:outlineLvl w:val="0"/>
        <w:rPr>
          <w:rFonts w:ascii="Arial" w:hAnsi="Arial"/>
          <w:b/>
          <w:color w:val="000080"/>
          <w:lang w:val="es-MX"/>
        </w:rPr>
      </w:pPr>
      <w:r>
        <w:rPr>
          <w:rFonts w:ascii="Arial" w:hAnsi="Arial"/>
          <w:b/>
          <w:color w:val="000080"/>
          <w:lang w:val="es-MX"/>
        </w:rPr>
        <w:t>COMISION ZONAL DE SEGURIDAD E HIGIENE</w:t>
      </w:r>
    </w:p>
    <w:p w:rsidR="00F43664" w:rsidRDefault="00F43664" w:rsidP="00F43664">
      <w:pPr>
        <w:autoSpaceDE w:val="0"/>
        <w:autoSpaceDN w:val="0"/>
        <w:adjustRightInd w:val="0"/>
        <w:spacing w:line="240" w:lineRule="atLeast"/>
        <w:ind w:left="261" w:right="261"/>
        <w:jc w:val="center"/>
        <w:rPr>
          <w:rFonts w:ascii="Arial" w:hAnsi="Arial"/>
          <w:b/>
          <w:color w:val="000080"/>
          <w:lang w:val="es-MX"/>
        </w:rPr>
      </w:pPr>
      <w:r>
        <w:rPr>
          <w:rFonts w:ascii="Arial" w:hAnsi="Arial"/>
          <w:b/>
          <w:color w:val="000080"/>
          <w:lang w:val="es-MX"/>
        </w:rPr>
        <w:t xml:space="preserve">INDUSTRIAL </w:t>
      </w:r>
    </w:p>
    <w:p w:rsidR="00F43664" w:rsidRDefault="00F43664" w:rsidP="00F43664">
      <w:pPr>
        <w:keepNext/>
        <w:autoSpaceDE w:val="0"/>
        <w:autoSpaceDN w:val="0"/>
        <w:adjustRightInd w:val="0"/>
        <w:spacing w:line="240" w:lineRule="atLeast"/>
        <w:ind w:left="261" w:right="261"/>
        <w:jc w:val="center"/>
        <w:rPr>
          <w:rFonts w:ascii="Arial" w:hAnsi="Arial"/>
          <w:b/>
          <w:color w:val="000080"/>
          <w:lang w:val="es-AR"/>
        </w:rPr>
      </w:pPr>
      <w:r>
        <w:rPr>
          <w:rFonts w:ascii="Arial" w:hAnsi="Arial"/>
          <w:b/>
          <w:color w:val="000080"/>
          <w:lang w:val="es-MX"/>
        </w:rPr>
        <w:t xml:space="preserve">SAN LORENZO - PCIA. </w:t>
      </w:r>
      <w:r>
        <w:rPr>
          <w:rFonts w:ascii="Arial" w:hAnsi="Arial"/>
          <w:b/>
          <w:color w:val="000080"/>
          <w:lang w:val="es-AR"/>
        </w:rPr>
        <w:t>DE SANTA FE</w:t>
      </w:r>
    </w:p>
    <w:p w:rsidR="00F43664" w:rsidRDefault="00F43664" w:rsidP="00F43664">
      <w:pPr>
        <w:autoSpaceDE w:val="0"/>
        <w:autoSpaceDN w:val="0"/>
        <w:adjustRightInd w:val="0"/>
        <w:spacing w:line="240" w:lineRule="atLeast"/>
        <w:ind w:left="261" w:right="261"/>
        <w:jc w:val="center"/>
        <w:rPr>
          <w:rFonts w:ascii="Arial" w:hAnsi="Arial"/>
          <w:b/>
          <w:color w:val="000080"/>
          <w:lang w:val="en-US"/>
        </w:rPr>
      </w:pPr>
      <w:r>
        <w:rPr>
          <w:rFonts w:ascii="Arial" w:hAnsi="Arial"/>
          <w:b/>
          <w:noProof/>
          <w:color w:val="000080"/>
        </w:rPr>
        <w:drawing>
          <wp:inline distT="0" distB="0" distL="0" distR="0">
            <wp:extent cx="1171575" cy="118110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71575" cy="1181100"/>
                    </a:xfrm>
                    <a:prstGeom prst="rect">
                      <a:avLst/>
                    </a:prstGeom>
                    <a:noFill/>
                    <a:ln w="9525">
                      <a:noFill/>
                      <a:miter lim="800000"/>
                      <a:headEnd/>
                      <a:tailEnd/>
                    </a:ln>
                  </pic:spPr>
                </pic:pic>
              </a:graphicData>
            </a:graphic>
          </wp:inline>
        </w:drawing>
      </w:r>
    </w:p>
    <w:p w:rsidR="00F43664" w:rsidRDefault="00F43664" w:rsidP="006E3D36">
      <w:pPr>
        <w:keepNext/>
        <w:autoSpaceDE w:val="0"/>
        <w:autoSpaceDN w:val="0"/>
        <w:adjustRightInd w:val="0"/>
        <w:spacing w:line="240" w:lineRule="atLeast"/>
        <w:ind w:right="261"/>
        <w:jc w:val="center"/>
        <w:outlineLvl w:val="0"/>
        <w:rPr>
          <w:rFonts w:ascii="Arial" w:hAnsi="Arial"/>
          <w:color w:val="000000"/>
          <w:lang w:val="es-MX"/>
        </w:rPr>
      </w:pPr>
      <w:r>
        <w:rPr>
          <w:rFonts w:ascii="Arial" w:hAnsi="Arial"/>
          <w:color w:val="000000"/>
          <w:lang w:val="es-MX"/>
        </w:rPr>
        <w:t>ACTA DE  REUNIÓN</w:t>
      </w:r>
    </w:p>
    <w:p w:rsidR="00F43664" w:rsidRDefault="00F43664" w:rsidP="00F43664">
      <w:pPr>
        <w:keepNext/>
        <w:autoSpaceDE w:val="0"/>
        <w:autoSpaceDN w:val="0"/>
        <w:adjustRightInd w:val="0"/>
        <w:spacing w:line="240" w:lineRule="atLeast"/>
        <w:ind w:right="261"/>
        <w:rPr>
          <w:rFonts w:ascii="Arial" w:hAnsi="Arial"/>
          <w:color w:val="000000"/>
          <w:lang w:val="es-MX"/>
        </w:rPr>
      </w:pPr>
      <w:r>
        <w:rPr>
          <w:rFonts w:ascii="Arial" w:hAnsi="Arial"/>
          <w:b/>
          <w:color w:val="000000"/>
          <w:lang w:val="es-MX"/>
        </w:rPr>
        <w:t>LUGAR</w:t>
      </w:r>
      <w:r w:rsidR="00C131D4">
        <w:rPr>
          <w:rFonts w:ascii="Arial" w:hAnsi="Arial"/>
          <w:color w:val="000000"/>
          <w:lang w:val="es-MX"/>
        </w:rPr>
        <w:t>: PETROBRAS</w:t>
      </w:r>
      <w:r w:rsidR="006E3D36">
        <w:rPr>
          <w:rFonts w:ascii="Arial" w:hAnsi="Arial"/>
          <w:color w:val="000000"/>
          <w:lang w:val="es-MX"/>
        </w:rPr>
        <w:t xml:space="preserve"> </w:t>
      </w:r>
      <w:r>
        <w:rPr>
          <w:rFonts w:ascii="Arial" w:hAnsi="Arial"/>
          <w:color w:val="000000"/>
          <w:lang w:val="es-MX"/>
        </w:rPr>
        <w:t xml:space="preserve">      </w:t>
      </w:r>
    </w:p>
    <w:p w:rsidR="00F43664" w:rsidRDefault="00F43664" w:rsidP="00F43664">
      <w:pPr>
        <w:keepNext/>
        <w:autoSpaceDE w:val="0"/>
        <w:autoSpaceDN w:val="0"/>
        <w:adjustRightInd w:val="0"/>
        <w:spacing w:line="240" w:lineRule="atLeast"/>
        <w:ind w:right="261"/>
        <w:rPr>
          <w:rFonts w:ascii="Arial" w:hAnsi="Arial"/>
          <w:color w:val="000000"/>
          <w:lang w:val="es-MX"/>
        </w:rPr>
      </w:pPr>
      <w:r>
        <w:rPr>
          <w:rFonts w:ascii="Arial" w:hAnsi="Arial"/>
          <w:b/>
          <w:color w:val="000000"/>
          <w:lang w:val="es-MX"/>
        </w:rPr>
        <w:t>FECHA</w:t>
      </w:r>
      <w:r>
        <w:rPr>
          <w:rFonts w:ascii="Arial" w:hAnsi="Arial"/>
          <w:color w:val="000000"/>
          <w:lang w:val="es-MX"/>
        </w:rPr>
        <w:t xml:space="preserve">: </w:t>
      </w:r>
      <w:r w:rsidR="006E3D36">
        <w:rPr>
          <w:rFonts w:ascii="Arial" w:hAnsi="Arial"/>
          <w:color w:val="000000"/>
          <w:lang w:val="es-MX"/>
        </w:rPr>
        <w:t>16/04/</w:t>
      </w:r>
      <w:r>
        <w:rPr>
          <w:rFonts w:ascii="Arial" w:hAnsi="Arial"/>
          <w:color w:val="000000"/>
          <w:lang w:val="es-MX"/>
        </w:rPr>
        <w:t>2013.</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0"/>
        <w:gridCol w:w="4149"/>
      </w:tblGrid>
      <w:tr w:rsidR="00F43664" w:rsidTr="00F43664">
        <w:trPr>
          <w:trHeight w:val="4472"/>
        </w:trPr>
        <w:tc>
          <w:tcPr>
            <w:tcW w:w="4190" w:type="dxa"/>
            <w:tcBorders>
              <w:top w:val="single" w:sz="4" w:space="0" w:color="auto"/>
              <w:left w:val="single" w:sz="4" w:space="0" w:color="auto"/>
              <w:bottom w:val="single" w:sz="4" w:space="0" w:color="auto"/>
              <w:right w:val="single" w:sz="4" w:space="0" w:color="auto"/>
            </w:tcBorders>
          </w:tcPr>
          <w:p w:rsidR="00F43664" w:rsidRDefault="00F43664" w:rsidP="00F43664">
            <w:pPr>
              <w:autoSpaceDE w:val="0"/>
              <w:autoSpaceDN w:val="0"/>
              <w:adjustRightInd w:val="0"/>
              <w:spacing w:line="240" w:lineRule="atLeast"/>
              <w:ind w:right="261"/>
              <w:outlineLvl w:val="0"/>
              <w:rPr>
                <w:rFonts w:ascii="Arial" w:hAnsi="Arial"/>
                <w:color w:val="000000"/>
              </w:rPr>
            </w:pPr>
            <w:r>
              <w:rPr>
                <w:rFonts w:ascii="Arial" w:hAnsi="Arial"/>
                <w:color w:val="000000"/>
              </w:rPr>
              <w:t xml:space="preserve">Salum Andres – Celulosa </w:t>
            </w:r>
          </w:p>
          <w:p w:rsidR="00F43664" w:rsidRDefault="00F43664" w:rsidP="00F43664">
            <w:pPr>
              <w:autoSpaceDE w:val="0"/>
              <w:autoSpaceDN w:val="0"/>
              <w:adjustRightInd w:val="0"/>
              <w:spacing w:line="240" w:lineRule="atLeast"/>
              <w:ind w:right="261"/>
              <w:outlineLvl w:val="0"/>
              <w:rPr>
                <w:rFonts w:ascii="Arial" w:hAnsi="Arial"/>
                <w:color w:val="000000"/>
                <w:lang w:val="es-AR"/>
              </w:rPr>
            </w:pPr>
            <w:r>
              <w:rPr>
                <w:rFonts w:ascii="Arial" w:hAnsi="Arial"/>
                <w:color w:val="000000"/>
                <w:lang w:val="es-AR"/>
              </w:rPr>
              <w:t xml:space="preserve">Mateo Ivan – Noble  </w:t>
            </w:r>
          </w:p>
          <w:p w:rsidR="00F43664" w:rsidRDefault="00F43664" w:rsidP="00F43664">
            <w:pPr>
              <w:autoSpaceDE w:val="0"/>
              <w:autoSpaceDN w:val="0"/>
              <w:adjustRightInd w:val="0"/>
              <w:spacing w:line="240" w:lineRule="atLeast"/>
              <w:ind w:right="261"/>
              <w:outlineLvl w:val="0"/>
              <w:rPr>
                <w:rFonts w:ascii="Arial" w:hAnsi="Arial"/>
                <w:color w:val="000000"/>
                <w:lang w:val="es-AR"/>
              </w:rPr>
            </w:pPr>
            <w:r>
              <w:rPr>
                <w:rFonts w:ascii="Arial" w:hAnsi="Arial"/>
                <w:color w:val="000000"/>
                <w:lang w:val="es-AR"/>
              </w:rPr>
              <w:t xml:space="preserve">Diego Barreto – Bunge </w:t>
            </w:r>
          </w:p>
          <w:p w:rsidR="00F43664" w:rsidRDefault="00F43664" w:rsidP="00F43664">
            <w:pPr>
              <w:autoSpaceDE w:val="0"/>
              <w:autoSpaceDN w:val="0"/>
              <w:adjustRightInd w:val="0"/>
              <w:spacing w:line="240" w:lineRule="atLeast"/>
              <w:ind w:right="261"/>
              <w:outlineLvl w:val="0"/>
              <w:rPr>
                <w:rFonts w:ascii="Arial" w:hAnsi="Arial"/>
                <w:color w:val="000000"/>
                <w:lang w:val="es-AR"/>
              </w:rPr>
            </w:pPr>
            <w:r>
              <w:rPr>
                <w:rFonts w:ascii="Arial" w:hAnsi="Arial"/>
                <w:color w:val="000000"/>
                <w:lang w:val="es-AR"/>
              </w:rPr>
              <w:t xml:space="preserve">Mendoza Miriam </w:t>
            </w:r>
            <w:r w:rsidR="00153EB7">
              <w:rPr>
                <w:rFonts w:ascii="Arial" w:hAnsi="Arial"/>
                <w:color w:val="000000"/>
                <w:lang w:val="es-AR"/>
              </w:rPr>
              <w:t>–</w:t>
            </w:r>
            <w:r>
              <w:rPr>
                <w:rFonts w:ascii="Arial" w:hAnsi="Arial"/>
                <w:color w:val="000000"/>
                <w:lang w:val="es-AR"/>
              </w:rPr>
              <w:t xml:space="preserve"> Bunge</w:t>
            </w:r>
          </w:p>
          <w:p w:rsidR="00153EB7" w:rsidRDefault="00153EB7" w:rsidP="00F43664">
            <w:pPr>
              <w:autoSpaceDE w:val="0"/>
              <w:autoSpaceDN w:val="0"/>
              <w:adjustRightInd w:val="0"/>
              <w:spacing w:line="240" w:lineRule="atLeast"/>
              <w:ind w:right="261"/>
              <w:outlineLvl w:val="0"/>
              <w:rPr>
                <w:rFonts w:ascii="Arial" w:hAnsi="Arial"/>
                <w:color w:val="000000"/>
                <w:lang w:val="es-AR"/>
              </w:rPr>
            </w:pPr>
            <w:r>
              <w:rPr>
                <w:rFonts w:ascii="Arial" w:hAnsi="Arial"/>
                <w:color w:val="000000"/>
                <w:lang w:val="es-AR"/>
              </w:rPr>
              <w:t xml:space="preserve">Eduardo </w:t>
            </w:r>
            <w:proofErr w:type="spellStart"/>
            <w:r>
              <w:rPr>
                <w:rFonts w:ascii="Arial" w:hAnsi="Arial"/>
                <w:color w:val="000000"/>
                <w:lang w:val="es-AR"/>
              </w:rPr>
              <w:t>Mualem</w:t>
            </w:r>
            <w:proofErr w:type="spellEnd"/>
            <w:r>
              <w:rPr>
                <w:rFonts w:ascii="Arial" w:hAnsi="Arial"/>
                <w:color w:val="000000"/>
                <w:lang w:val="es-AR"/>
              </w:rPr>
              <w:t>- Bunge</w:t>
            </w:r>
          </w:p>
          <w:p w:rsidR="00F43664" w:rsidRDefault="00F43664" w:rsidP="00F43664">
            <w:pPr>
              <w:autoSpaceDE w:val="0"/>
              <w:autoSpaceDN w:val="0"/>
              <w:adjustRightInd w:val="0"/>
              <w:spacing w:line="240" w:lineRule="atLeast"/>
              <w:ind w:right="261"/>
              <w:outlineLvl w:val="0"/>
              <w:rPr>
                <w:rFonts w:ascii="Arial" w:hAnsi="Arial"/>
                <w:color w:val="000000"/>
                <w:lang w:val="es-AR"/>
              </w:rPr>
            </w:pPr>
            <w:r>
              <w:rPr>
                <w:rFonts w:ascii="Arial" w:hAnsi="Arial"/>
                <w:color w:val="000000"/>
                <w:lang w:val="es-AR"/>
              </w:rPr>
              <w:t xml:space="preserve">Garcia Javier – Mosaic </w:t>
            </w:r>
          </w:p>
          <w:p w:rsidR="00F43664" w:rsidRDefault="00F43664" w:rsidP="00F43664">
            <w:pPr>
              <w:autoSpaceDE w:val="0"/>
              <w:autoSpaceDN w:val="0"/>
              <w:adjustRightInd w:val="0"/>
              <w:spacing w:line="240" w:lineRule="atLeast"/>
              <w:ind w:right="261"/>
              <w:outlineLvl w:val="0"/>
              <w:rPr>
                <w:rFonts w:ascii="Arial" w:hAnsi="Arial"/>
                <w:color w:val="000000"/>
                <w:lang w:val="es-AR"/>
              </w:rPr>
            </w:pPr>
            <w:r>
              <w:rPr>
                <w:rFonts w:ascii="Arial" w:hAnsi="Arial"/>
                <w:color w:val="000000"/>
                <w:lang w:val="es-AR"/>
              </w:rPr>
              <w:t xml:space="preserve">Nadal Ricardo – Petrobras </w:t>
            </w:r>
          </w:p>
          <w:p w:rsidR="00F43664" w:rsidRDefault="00F43664" w:rsidP="00F43664">
            <w:pPr>
              <w:autoSpaceDE w:val="0"/>
              <w:autoSpaceDN w:val="0"/>
              <w:adjustRightInd w:val="0"/>
              <w:spacing w:line="240" w:lineRule="atLeast"/>
              <w:ind w:right="261"/>
              <w:outlineLvl w:val="0"/>
              <w:rPr>
                <w:rFonts w:ascii="Arial" w:hAnsi="Arial"/>
                <w:color w:val="000000"/>
                <w:lang w:val="es-AR"/>
              </w:rPr>
            </w:pPr>
            <w:r>
              <w:rPr>
                <w:rFonts w:ascii="Arial" w:hAnsi="Arial"/>
                <w:color w:val="000000"/>
                <w:lang w:val="es-AR"/>
              </w:rPr>
              <w:t>Clavero José María – Cargill</w:t>
            </w:r>
          </w:p>
          <w:p w:rsidR="00F43664" w:rsidRDefault="00F43664" w:rsidP="00F43664">
            <w:pPr>
              <w:autoSpaceDE w:val="0"/>
              <w:autoSpaceDN w:val="0"/>
              <w:adjustRightInd w:val="0"/>
              <w:spacing w:line="240" w:lineRule="atLeast"/>
              <w:ind w:right="261"/>
              <w:outlineLvl w:val="0"/>
              <w:rPr>
                <w:rFonts w:ascii="Arial" w:hAnsi="Arial"/>
                <w:color w:val="000000"/>
                <w:lang w:val="es-AR"/>
              </w:rPr>
            </w:pPr>
            <w:r>
              <w:rPr>
                <w:rFonts w:ascii="Arial" w:hAnsi="Arial"/>
                <w:color w:val="000000"/>
                <w:lang w:val="es-AR"/>
              </w:rPr>
              <w:t>Villar Ingnacio- Dow</w:t>
            </w:r>
          </w:p>
          <w:p w:rsidR="00F43664" w:rsidRDefault="00F43664" w:rsidP="00F43664">
            <w:pPr>
              <w:autoSpaceDE w:val="0"/>
              <w:autoSpaceDN w:val="0"/>
              <w:adjustRightInd w:val="0"/>
              <w:spacing w:line="240" w:lineRule="atLeast"/>
              <w:ind w:right="261"/>
              <w:outlineLvl w:val="0"/>
              <w:rPr>
                <w:rFonts w:ascii="Arial" w:hAnsi="Arial"/>
                <w:color w:val="000000"/>
                <w:lang w:val="es-AR"/>
              </w:rPr>
            </w:pPr>
            <w:r>
              <w:rPr>
                <w:rFonts w:ascii="Arial" w:hAnsi="Arial"/>
                <w:color w:val="000000"/>
                <w:lang w:val="es-AR"/>
              </w:rPr>
              <w:t xml:space="preserve">Beretta Alejandro </w:t>
            </w:r>
            <w:r w:rsidR="00EC6AF2">
              <w:rPr>
                <w:rFonts w:ascii="Arial" w:hAnsi="Arial"/>
                <w:color w:val="000000"/>
                <w:lang w:val="es-AR"/>
              </w:rPr>
              <w:t xml:space="preserve">- </w:t>
            </w:r>
            <w:r>
              <w:rPr>
                <w:rFonts w:ascii="Arial" w:hAnsi="Arial"/>
                <w:color w:val="000000"/>
                <w:lang w:val="es-AR"/>
              </w:rPr>
              <w:t>Alto Paraná</w:t>
            </w:r>
          </w:p>
          <w:p w:rsidR="00F43664" w:rsidRDefault="00F43664" w:rsidP="00F43664">
            <w:pPr>
              <w:autoSpaceDE w:val="0"/>
              <w:autoSpaceDN w:val="0"/>
              <w:adjustRightInd w:val="0"/>
              <w:spacing w:line="240" w:lineRule="atLeast"/>
              <w:ind w:right="261"/>
              <w:outlineLvl w:val="0"/>
              <w:rPr>
                <w:rFonts w:ascii="Arial" w:hAnsi="Arial"/>
                <w:color w:val="000000"/>
                <w:lang w:val="es-AR"/>
              </w:rPr>
            </w:pPr>
            <w:r>
              <w:rPr>
                <w:rFonts w:ascii="Arial" w:hAnsi="Arial"/>
                <w:color w:val="000000"/>
                <w:lang w:val="es-AR"/>
              </w:rPr>
              <w:t xml:space="preserve">Pablo Velasques </w:t>
            </w:r>
            <w:r w:rsidR="00EC6AF2">
              <w:rPr>
                <w:rFonts w:ascii="Arial" w:hAnsi="Arial"/>
                <w:color w:val="000000"/>
                <w:lang w:val="es-AR"/>
              </w:rPr>
              <w:t xml:space="preserve">- </w:t>
            </w:r>
            <w:r>
              <w:rPr>
                <w:rFonts w:ascii="Arial" w:hAnsi="Arial"/>
                <w:color w:val="000000"/>
                <w:lang w:val="es-AR"/>
              </w:rPr>
              <w:t>Nidera</w:t>
            </w:r>
          </w:p>
          <w:p w:rsidR="00F43664" w:rsidRDefault="00F43664" w:rsidP="00F43664">
            <w:pPr>
              <w:autoSpaceDE w:val="0"/>
              <w:autoSpaceDN w:val="0"/>
              <w:adjustRightInd w:val="0"/>
              <w:spacing w:line="240" w:lineRule="atLeast"/>
              <w:ind w:right="261"/>
              <w:outlineLvl w:val="0"/>
              <w:rPr>
                <w:rFonts w:ascii="Arial" w:hAnsi="Arial"/>
                <w:color w:val="000000"/>
                <w:lang w:val="es-AR"/>
              </w:rPr>
            </w:pPr>
            <w:r>
              <w:rPr>
                <w:rFonts w:ascii="Arial" w:hAnsi="Arial"/>
                <w:color w:val="000000"/>
                <w:lang w:val="es-AR"/>
              </w:rPr>
              <w:t xml:space="preserve">Valedez Roberto </w:t>
            </w:r>
            <w:r w:rsidR="00EC6AF2">
              <w:rPr>
                <w:rFonts w:ascii="Arial" w:hAnsi="Arial"/>
                <w:color w:val="000000"/>
                <w:lang w:val="es-AR"/>
              </w:rPr>
              <w:t xml:space="preserve">- </w:t>
            </w:r>
            <w:r>
              <w:rPr>
                <w:rFonts w:ascii="Arial" w:hAnsi="Arial"/>
                <w:color w:val="000000"/>
                <w:lang w:val="es-AR"/>
              </w:rPr>
              <w:t>Fabrica Militar</w:t>
            </w:r>
          </w:p>
          <w:p w:rsidR="00F43664" w:rsidRDefault="00F43664" w:rsidP="00F43664">
            <w:pPr>
              <w:autoSpaceDE w:val="0"/>
              <w:autoSpaceDN w:val="0"/>
              <w:adjustRightInd w:val="0"/>
              <w:spacing w:line="240" w:lineRule="atLeast"/>
              <w:ind w:right="261"/>
              <w:outlineLvl w:val="0"/>
              <w:rPr>
                <w:rFonts w:ascii="Arial" w:hAnsi="Arial"/>
                <w:color w:val="000000"/>
                <w:lang w:val="es-AR"/>
              </w:rPr>
            </w:pPr>
            <w:r>
              <w:rPr>
                <w:rFonts w:ascii="Arial" w:hAnsi="Arial"/>
                <w:color w:val="000000"/>
                <w:lang w:val="es-AR"/>
              </w:rPr>
              <w:t xml:space="preserve">Carazzone Lucas </w:t>
            </w:r>
            <w:r w:rsidR="00EC6AF2">
              <w:rPr>
                <w:rFonts w:ascii="Arial" w:hAnsi="Arial"/>
                <w:color w:val="000000"/>
                <w:lang w:val="es-AR"/>
              </w:rPr>
              <w:t>-</w:t>
            </w:r>
            <w:r>
              <w:rPr>
                <w:rFonts w:ascii="Arial" w:hAnsi="Arial"/>
                <w:color w:val="000000"/>
                <w:lang w:val="es-AR"/>
              </w:rPr>
              <w:t>Fabrica Militar</w:t>
            </w:r>
          </w:p>
          <w:p w:rsidR="00EC6AF2" w:rsidRDefault="00EC6AF2" w:rsidP="00F43664">
            <w:pPr>
              <w:autoSpaceDE w:val="0"/>
              <w:autoSpaceDN w:val="0"/>
              <w:adjustRightInd w:val="0"/>
              <w:spacing w:line="240" w:lineRule="atLeast"/>
              <w:ind w:right="261"/>
              <w:outlineLvl w:val="0"/>
              <w:rPr>
                <w:rFonts w:ascii="Arial" w:hAnsi="Arial"/>
                <w:color w:val="000000"/>
                <w:lang w:val="es-AR"/>
              </w:rPr>
            </w:pPr>
            <w:r>
              <w:rPr>
                <w:rFonts w:ascii="Arial" w:hAnsi="Arial"/>
                <w:color w:val="000000"/>
                <w:lang w:val="es-AR"/>
              </w:rPr>
              <w:t>Lopez Pompiglio Sebastian- T6</w:t>
            </w:r>
          </w:p>
          <w:p w:rsidR="00EC6AF2" w:rsidRDefault="00EC6AF2" w:rsidP="00F43664">
            <w:pPr>
              <w:autoSpaceDE w:val="0"/>
              <w:autoSpaceDN w:val="0"/>
              <w:adjustRightInd w:val="0"/>
              <w:spacing w:line="240" w:lineRule="atLeast"/>
              <w:ind w:right="261"/>
              <w:outlineLvl w:val="0"/>
              <w:rPr>
                <w:rFonts w:ascii="Arial" w:hAnsi="Arial"/>
                <w:color w:val="000000"/>
                <w:lang w:val="es-AR"/>
              </w:rPr>
            </w:pPr>
            <w:r>
              <w:rPr>
                <w:rFonts w:ascii="Arial" w:hAnsi="Arial"/>
                <w:color w:val="000000"/>
                <w:lang w:val="es-AR"/>
              </w:rPr>
              <w:t>Racca Emiliano – Explora</w:t>
            </w:r>
          </w:p>
          <w:p w:rsidR="00EC6AF2" w:rsidRDefault="00EC6AF2" w:rsidP="00F43664">
            <w:pPr>
              <w:autoSpaceDE w:val="0"/>
              <w:autoSpaceDN w:val="0"/>
              <w:adjustRightInd w:val="0"/>
              <w:spacing w:line="240" w:lineRule="atLeast"/>
              <w:ind w:right="261"/>
              <w:outlineLvl w:val="0"/>
              <w:rPr>
                <w:rFonts w:ascii="Arial" w:hAnsi="Arial"/>
                <w:color w:val="000000"/>
                <w:lang w:val="es-AR"/>
              </w:rPr>
            </w:pPr>
            <w:r>
              <w:rPr>
                <w:rFonts w:ascii="Arial" w:hAnsi="Arial"/>
                <w:color w:val="000000"/>
                <w:lang w:val="es-AR"/>
              </w:rPr>
              <w:t>D’ intino Miguel- Toepfer</w:t>
            </w:r>
          </w:p>
          <w:p w:rsidR="00EC6AF2" w:rsidRDefault="00EC6AF2" w:rsidP="00F43664">
            <w:pPr>
              <w:autoSpaceDE w:val="0"/>
              <w:autoSpaceDN w:val="0"/>
              <w:adjustRightInd w:val="0"/>
              <w:spacing w:line="240" w:lineRule="atLeast"/>
              <w:ind w:right="261"/>
              <w:outlineLvl w:val="0"/>
              <w:rPr>
                <w:rFonts w:ascii="Arial" w:hAnsi="Arial"/>
                <w:color w:val="000000"/>
                <w:lang w:val="es-AR"/>
              </w:rPr>
            </w:pPr>
            <w:r>
              <w:rPr>
                <w:rFonts w:ascii="Arial" w:hAnsi="Arial"/>
                <w:color w:val="000000"/>
                <w:lang w:val="es-AR"/>
              </w:rPr>
              <w:t>Giaginario Carlos – Oil Combustibles</w:t>
            </w:r>
          </w:p>
          <w:p w:rsidR="00EC6AF2" w:rsidRDefault="00EC6AF2" w:rsidP="00F43664">
            <w:pPr>
              <w:autoSpaceDE w:val="0"/>
              <w:autoSpaceDN w:val="0"/>
              <w:adjustRightInd w:val="0"/>
              <w:spacing w:line="240" w:lineRule="atLeast"/>
              <w:ind w:right="261"/>
              <w:outlineLvl w:val="0"/>
              <w:rPr>
                <w:rFonts w:ascii="Arial" w:hAnsi="Arial"/>
                <w:color w:val="000000"/>
                <w:lang w:val="es-AR"/>
              </w:rPr>
            </w:pPr>
            <w:r>
              <w:rPr>
                <w:rFonts w:ascii="Arial" w:hAnsi="Arial"/>
                <w:color w:val="000000"/>
                <w:lang w:val="es-AR"/>
              </w:rPr>
              <w:t>Carlos Farnese – Petrobras</w:t>
            </w:r>
          </w:p>
          <w:p w:rsidR="00EC6AF2" w:rsidRDefault="00EC6AF2" w:rsidP="00F43664">
            <w:pPr>
              <w:autoSpaceDE w:val="0"/>
              <w:autoSpaceDN w:val="0"/>
              <w:adjustRightInd w:val="0"/>
              <w:spacing w:line="240" w:lineRule="atLeast"/>
              <w:ind w:right="261"/>
              <w:outlineLvl w:val="0"/>
              <w:rPr>
                <w:rFonts w:ascii="Arial" w:hAnsi="Arial"/>
                <w:color w:val="000000"/>
                <w:lang w:val="es-AR"/>
              </w:rPr>
            </w:pPr>
            <w:r>
              <w:rPr>
                <w:rFonts w:ascii="Arial" w:hAnsi="Arial"/>
                <w:color w:val="000000"/>
                <w:lang w:val="es-AR"/>
              </w:rPr>
              <w:t>Ricardo Nadal- Petrobras</w:t>
            </w:r>
          </w:p>
          <w:p w:rsidR="00F43664" w:rsidRPr="00467B03" w:rsidRDefault="00F43664" w:rsidP="00F43664">
            <w:pPr>
              <w:autoSpaceDE w:val="0"/>
              <w:autoSpaceDN w:val="0"/>
              <w:adjustRightInd w:val="0"/>
              <w:spacing w:line="240" w:lineRule="atLeast"/>
              <w:ind w:right="261"/>
              <w:outlineLvl w:val="0"/>
              <w:rPr>
                <w:rFonts w:ascii="Arial" w:hAnsi="Arial"/>
                <w:color w:val="000000"/>
                <w:lang w:val="es-AR"/>
              </w:rPr>
            </w:pPr>
            <w:r>
              <w:rPr>
                <w:rFonts w:ascii="Arial" w:hAnsi="Arial"/>
                <w:color w:val="000000"/>
                <w:lang w:val="es-AR"/>
              </w:rPr>
              <w:t>Gabriel Abb</w:t>
            </w:r>
            <w:r w:rsidR="00FD6244">
              <w:rPr>
                <w:rFonts w:ascii="Arial" w:hAnsi="Arial"/>
                <w:color w:val="000000"/>
                <w:lang w:val="es-AR"/>
              </w:rPr>
              <w:t>o</w:t>
            </w:r>
          </w:p>
        </w:tc>
        <w:tc>
          <w:tcPr>
            <w:tcW w:w="4149" w:type="dxa"/>
            <w:tcBorders>
              <w:top w:val="single" w:sz="4" w:space="0" w:color="auto"/>
              <w:left w:val="single" w:sz="4" w:space="0" w:color="auto"/>
              <w:bottom w:val="single" w:sz="4" w:space="0" w:color="auto"/>
              <w:right w:val="single" w:sz="4" w:space="0" w:color="auto"/>
            </w:tcBorders>
          </w:tcPr>
          <w:p w:rsidR="00F43664" w:rsidRDefault="00153EB7" w:rsidP="00F43664">
            <w:pPr>
              <w:autoSpaceDE w:val="0"/>
              <w:autoSpaceDN w:val="0"/>
              <w:adjustRightInd w:val="0"/>
              <w:spacing w:line="240" w:lineRule="atLeast"/>
              <w:ind w:right="261"/>
              <w:outlineLvl w:val="0"/>
              <w:rPr>
                <w:rFonts w:ascii="Arial" w:eastAsia="Times New Roman" w:hAnsi="Arial" w:cs="Times New Roman"/>
                <w:color w:val="000000"/>
                <w:szCs w:val="24"/>
                <w:lang w:val="es-AR" w:eastAsia="en-US"/>
              </w:rPr>
            </w:pPr>
            <w:r>
              <w:rPr>
                <w:rFonts w:ascii="Arial" w:eastAsia="Times New Roman" w:hAnsi="Arial" w:cs="Times New Roman"/>
                <w:color w:val="000000"/>
                <w:szCs w:val="24"/>
                <w:lang w:val="es-AR" w:eastAsia="en-US"/>
              </w:rPr>
              <w:t xml:space="preserve">Diego </w:t>
            </w:r>
            <w:proofErr w:type="spellStart"/>
            <w:r>
              <w:rPr>
                <w:rFonts w:ascii="Arial" w:eastAsia="Times New Roman" w:hAnsi="Arial" w:cs="Times New Roman"/>
                <w:color w:val="000000"/>
                <w:szCs w:val="24"/>
                <w:lang w:val="es-AR" w:eastAsia="en-US"/>
              </w:rPr>
              <w:t>Viskovic</w:t>
            </w:r>
            <w:proofErr w:type="spellEnd"/>
            <w:r>
              <w:rPr>
                <w:rFonts w:ascii="Arial" w:eastAsia="Times New Roman" w:hAnsi="Arial" w:cs="Times New Roman"/>
                <w:color w:val="000000"/>
                <w:szCs w:val="24"/>
                <w:lang w:val="es-AR" w:eastAsia="en-US"/>
              </w:rPr>
              <w:t xml:space="preserve"> – </w:t>
            </w:r>
            <w:proofErr w:type="spellStart"/>
            <w:r>
              <w:rPr>
                <w:rFonts w:ascii="Arial" w:eastAsia="Times New Roman" w:hAnsi="Arial" w:cs="Times New Roman"/>
                <w:color w:val="000000"/>
                <w:szCs w:val="24"/>
                <w:lang w:val="es-AR" w:eastAsia="en-US"/>
              </w:rPr>
              <w:t>Akzo</w:t>
            </w:r>
            <w:proofErr w:type="spellEnd"/>
            <w:r>
              <w:rPr>
                <w:rFonts w:ascii="Arial" w:eastAsia="Times New Roman" w:hAnsi="Arial" w:cs="Times New Roman"/>
                <w:color w:val="000000"/>
                <w:szCs w:val="24"/>
                <w:lang w:val="es-AR" w:eastAsia="en-US"/>
              </w:rPr>
              <w:t xml:space="preserve"> Nobel</w:t>
            </w:r>
          </w:p>
          <w:p w:rsidR="00F43664" w:rsidRDefault="00FD6244" w:rsidP="00F43664">
            <w:pPr>
              <w:autoSpaceDE w:val="0"/>
              <w:autoSpaceDN w:val="0"/>
              <w:adjustRightInd w:val="0"/>
              <w:spacing w:line="240" w:lineRule="atLeast"/>
              <w:ind w:right="261"/>
              <w:outlineLvl w:val="0"/>
              <w:rPr>
                <w:rFonts w:ascii="Arial" w:hAnsi="Arial"/>
                <w:color w:val="000000"/>
              </w:rPr>
            </w:pPr>
            <w:r>
              <w:rPr>
                <w:rFonts w:ascii="Arial" w:hAnsi="Arial"/>
                <w:color w:val="000000"/>
              </w:rPr>
              <w:t>Lourdes romero CSL</w:t>
            </w:r>
          </w:p>
          <w:p w:rsidR="00F43664" w:rsidRDefault="00F43664" w:rsidP="00F43664">
            <w:pPr>
              <w:autoSpaceDE w:val="0"/>
              <w:autoSpaceDN w:val="0"/>
              <w:adjustRightInd w:val="0"/>
              <w:spacing w:line="240" w:lineRule="atLeast"/>
              <w:ind w:right="261"/>
              <w:outlineLvl w:val="0"/>
              <w:rPr>
                <w:rFonts w:ascii="Arial" w:hAnsi="Arial"/>
                <w:color w:val="000000"/>
                <w:szCs w:val="24"/>
                <w:lang w:val="en-US" w:eastAsia="en-US"/>
              </w:rPr>
            </w:pPr>
          </w:p>
        </w:tc>
      </w:tr>
    </w:tbl>
    <w:p w:rsidR="00F43664" w:rsidRDefault="00F43664" w:rsidP="00F43664">
      <w:pPr>
        <w:autoSpaceDE w:val="0"/>
        <w:autoSpaceDN w:val="0"/>
        <w:adjustRightInd w:val="0"/>
        <w:spacing w:line="240" w:lineRule="atLeast"/>
        <w:ind w:right="261"/>
        <w:jc w:val="both"/>
        <w:rPr>
          <w:rFonts w:ascii="Arial" w:hAnsi="Arial" w:cs="Arial"/>
          <w:b/>
          <w:i/>
          <w:color w:val="000000"/>
          <w:u w:val="single"/>
          <w:lang w:val="es-MX"/>
        </w:rPr>
      </w:pPr>
      <w:r>
        <w:rPr>
          <w:rFonts w:ascii="Arial" w:hAnsi="Arial" w:cs="Arial"/>
          <w:b/>
          <w:i/>
          <w:color w:val="000000"/>
          <w:u w:val="single"/>
          <w:lang w:val="es-MX"/>
        </w:rPr>
        <w:lastRenderedPageBreak/>
        <w:t xml:space="preserve">Temas Tratados: </w:t>
      </w:r>
    </w:p>
    <w:p w:rsidR="00C131D4" w:rsidRDefault="00C131D4" w:rsidP="00C131D4">
      <w:pPr>
        <w:autoSpaceDE w:val="0"/>
        <w:autoSpaceDN w:val="0"/>
        <w:adjustRightInd w:val="0"/>
        <w:spacing w:line="240" w:lineRule="atLeast"/>
        <w:ind w:right="261"/>
        <w:jc w:val="both"/>
        <w:rPr>
          <w:rFonts w:ascii="Arial" w:hAnsi="Arial" w:cs="Arial"/>
          <w:color w:val="000000"/>
        </w:rPr>
      </w:pPr>
      <w:r>
        <w:rPr>
          <w:rFonts w:ascii="Arial" w:hAnsi="Arial" w:cs="Arial"/>
          <w:b/>
          <w:i/>
          <w:color w:val="000000"/>
        </w:rPr>
        <w:t xml:space="preserve">Comité Festejos 50 Aniversario:  </w:t>
      </w:r>
      <w:r>
        <w:rPr>
          <w:rFonts w:ascii="Arial" w:hAnsi="Arial" w:cs="Arial"/>
          <w:color w:val="000000"/>
        </w:rPr>
        <w:t xml:space="preserve">Se evaluó un oferta del servicio de catering para el día del evento, el cual es ofrecido por la firma que ya se desempeña dentro del Centro Cultural de Puerto San Martín. Asimismo se planteo la posibilidad de invitar a autoridades nacionales al evento. Se continúan las gestiones para las declaratorias de interés. </w:t>
      </w:r>
    </w:p>
    <w:p w:rsidR="00F43664" w:rsidRDefault="00F43664" w:rsidP="00F43664">
      <w:pPr>
        <w:autoSpaceDE w:val="0"/>
        <w:autoSpaceDN w:val="0"/>
        <w:adjustRightInd w:val="0"/>
        <w:spacing w:line="240" w:lineRule="atLeast"/>
        <w:ind w:right="261"/>
        <w:jc w:val="both"/>
        <w:rPr>
          <w:rFonts w:ascii="Arial" w:hAnsi="Arial" w:cs="Arial"/>
          <w:color w:val="000000"/>
        </w:rPr>
      </w:pPr>
      <w:r>
        <w:rPr>
          <w:rFonts w:ascii="Arial" w:hAnsi="Arial" w:cs="Arial"/>
          <w:b/>
          <w:i/>
          <w:color w:val="000000"/>
        </w:rPr>
        <w:t>Logo</w:t>
      </w:r>
      <w:r w:rsidR="006E3D36">
        <w:rPr>
          <w:rFonts w:ascii="Arial" w:hAnsi="Arial" w:cs="Arial"/>
          <w:b/>
          <w:i/>
          <w:color w:val="000000"/>
        </w:rPr>
        <w:t xml:space="preserve"> </w:t>
      </w:r>
      <w:r w:rsidR="006E3D36">
        <w:rPr>
          <w:rFonts w:ascii="Arial" w:hAnsi="Arial" w:cs="Arial"/>
          <w:color w:val="000000"/>
        </w:rPr>
        <w:t>serán presentados la próxima semana las</w:t>
      </w:r>
      <w:r>
        <w:rPr>
          <w:rFonts w:ascii="Arial" w:hAnsi="Arial" w:cs="Arial"/>
          <w:color w:val="000000"/>
        </w:rPr>
        <w:t xml:space="preserve"> posibles opciones de Logos para ser evaluadas p</w:t>
      </w:r>
      <w:r w:rsidR="00EC6AF2">
        <w:rPr>
          <w:rFonts w:ascii="Arial" w:hAnsi="Arial" w:cs="Arial"/>
          <w:color w:val="000000"/>
        </w:rPr>
        <w:t>or la</w:t>
      </w:r>
      <w:r w:rsidR="006E3D36">
        <w:rPr>
          <w:rFonts w:ascii="Arial" w:hAnsi="Arial" w:cs="Arial"/>
          <w:color w:val="000000"/>
        </w:rPr>
        <w:t xml:space="preserve"> integrantes de la  Comisión</w:t>
      </w:r>
    </w:p>
    <w:p w:rsidR="00F43664" w:rsidRPr="004B639C" w:rsidRDefault="00F43664" w:rsidP="00F43664">
      <w:pPr>
        <w:autoSpaceDE w:val="0"/>
        <w:autoSpaceDN w:val="0"/>
        <w:adjustRightInd w:val="0"/>
        <w:spacing w:line="240" w:lineRule="atLeast"/>
        <w:ind w:right="261"/>
        <w:jc w:val="both"/>
        <w:rPr>
          <w:rFonts w:ascii="Arial" w:hAnsi="Arial" w:cs="Arial"/>
          <w:color w:val="000000"/>
        </w:rPr>
      </w:pPr>
      <w:r w:rsidRPr="004B639C">
        <w:rPr>
          <w:rFonts w:ascii="Arial" w:hAnsi="Arial" w:cs="Arial"/>
          <w:b/>
          <w:i/>
          <w:color w:val="000000"/>
        </w:rPr>
        <w:t>Video 50º Aniversario</w:t>
      </w:r>
      <w:r>
        <w:rPr>
          <w:rFonts w:ascii="Arial" w:hAnsi="Arial" w:cs="Arial"/>
          <w:b/>
          <w:i/>
          <w:color w:val="000000"/>
        </w:rPr>
        <w:t xml:space="preserve">: </w:t>
      </w:r>
      <w:r w:rsidR="006E3D36">
        <w:rPr>
          <w:rFonts w:ascii="Arial" w:hAnsi="Arial" w:cs="Arial"/>
          <w:color w:val="000000"/>
        </w:rPr>
        <w:t xml:space="preserve">A. </w:t>
      </w:r>
      <w:r w:rsidR="007A1019">
        <w:rPr>
          <w:rFonts w:ascii="Arial" w:hAnsi="Arial" w:cs="Arial"/>
          <w:color w:val="000000"/>
        </w:rPr>
        <w:t>Salum informó</w:t>
      </w:r>
      <w:r>
        <w:rPr>
          <w:rFonts w:ascii="Arial" w:hAnsi="Arial" w:cs="Arial"/>
          <w:color w:val="000000"/>
        </w:rPr>
        <w:t xml:space="preserve"> respecto de</w:t>
      </w:r>
      <w:r w:rsidR="00EC6AF2">
        <w:rPr>
          <w:rFonts w:ascii="Arial" w:hAnsi="Arial" w:cs="Arial"/>
          <w:color w:val="000000"/>
        </w:rPr>
        <w:t xml:space="preserve"> l</w:t>
      </w:r>
      <w:r>
        <w:rPr>
          <w:rFonts w:ascii="Arial" w:hAnsi="Arial" w:cs="Arial"/>
          <w:color w:val="000000"/>
        </w:rPr>
        <w:t xml:space="preserve">a </w:t>
      </w:r>
      <w:r w:rsidR="00EC6AF2">
        <w:rPr>
          <w:rFonts w:ascii="Arial" w:hAnsi="Arial" w:cs="Arial"/>
          <w:color w:val="000000"/>
        </w:rPr>
        <w:t xml:space="preserve">reunión con la </w:t>
      </w:r>
      <w:r>
        <w:rPr>
          <w:rFonts w:ascii="Arial" w:hAnsi="Arial" w:cs="Arial"/>
          <w:color w:val="000000"/>
        </w:rPr>
        <w:t>firma Feedback- Viano por la realización de un video institucional de 4 a 6 minutos de duración donde se refleje el trabajo de la comisión. Para lo cual entregó un guión tentativo.</w:t>
      </w:r>
      <w:r w:rsidR="00EC6AF2">
        <w:rPr>
          <w:rFonts w:ascii="Arial" w:hAnsi="Arial" w:cs="Arial"/>
          <w:color w:val="000000"/>
        </w:rPr>
        <w:t xml:space="preserve"> Se </w:t>
      </w:r>
      <w:r w:rsidR="004B5D37">
        <w:rPr>
          <w:rFonts w:ascii="Arial" w:hAnsi="Arial" w:cs="Arial"/>
          <w:color w:val="000000"/>
        </w:rPr>
        <w:t>acordó contactar a la firma Pris</w:t>
      </w:r>
      <w:r w:rsidR="00EC6AF2">
        <w:rPr>
          <w:rFonts w:ascii="Arial" w:hAnsi="Arial" w:cs="Arial"/>
          <w:color w:val="000000"/>
        </w:rPr>
        <w:t>ma para pedir un presupuesto con el mismo fin.</w:t>
      </w:r>
    </w:p>
    <w:p w:rsidR="00F43664" w:rsidRPr="00C112C3" w:rsidRDefault="00F43664" w:rsidP="00F43664">
      <w:pPr>
        <w:autoSpaceDE w:val="0"/>
        <w:autoSpaceDN w:val="0"/>
        <w:adjustRightInd w:val="0"/>
        <w:spacing w:line="240" w:lineRule="atLeast"/>
        <w:ind w:right="261"/>
        <w:jc w:val="both"/>
        <w:rPr>
          <w:rFonts w:ascii="Arial" w:hAnsi="Arial" w:cs="Arial"/>
          <w:color w:val="000000"/>
        </w:rPr>
      </w:pPr>
      <w:r>
        <w:rPr>
          <w:rFonts w:ascii="Arial" w:hAnsi="Arial" w:cs="Arial"/>
          <w:b/>
          <w:i/>
          <w:color w:val="000000"/>
        </w:rPr>
        <w:t xml:space="preserve">CBS: </w:t>
      </w:r>
      <w:r w:rsidR="00C112C3">
        <w:rPr>
          <w:rFonts w:ascii="Arial" w:hAnsi="Arial" w:cs="Arial"/>
          <w:color w:val="000000"/>
        </w:rPr>
        <w:t xml:space="preserve">Se informo desde la CSL las gestiones para el desarrollo del Modulo II y la continuidad del programa. Próximamente se </w:t>
      </w:r>
      <w:proofErr w:type="spellStart"/>
      <w:r w:rsidR="00C112C3">
        <w:rPr>
          <w:rFonts w:ascii="Arial" w:hAnsi="Arial" w:cs="Arial"/>
          <w:color w:val="000000"/>
        </w:rPr>
        <w:t>dara</w:t>
      </w:r>
      <w:proofErr w:type="spellEnd"/>
      <w:r w:rsidR="00C112C3">
        <w:rPr>
          <w:rFonts w:ascii="Arial" w:hAnsi="Arial" w:cs="Arial"/>
          <w:color w:val="000000"/>
        </w:rPr>
        <w:t xml:space="preserve"> inicio a las clases del modulo no operativo y se continua con el objetivo de su obligatoriedad para la segunda parte del año.  </w:t>
      </w:r>
    </w:p>
    <w:p w:rsidR="00F43664" w:rsidRPr="00AD0E2B" w:rsidRDefault="00F43664" w:rsidP="009A106F">
      <w:pPr>
        <w:autoSpaceDE w:val="0"/>
        <w:autoSpaceDN w:val="0"/>
        <w:adjustRightInd w:val="0"/>
        <w:spacing w:line="240" w:lineRule="atLeast"/>
        <w:ind w:right="261"/>
        <w:jc w:val="both"/>
        <w:rPr>
          <w:rFonts w:ascii="Arial" w:hAnsi="Arial" w:cs="Arial"/>
          <w:color w:val="000000"/>
        </w:rPr>
      </w:pPr>
      <w:r>
        <w:rPr>
          <w:rFonts w:ascii="Arial" w:hAnsi="Arial" w:cs="Arial"/>
          <w:b/>
          <w:i/>
          <w:color w:val="000000"/>
        </w:rPr>
        <w:t>Sub-</w:t>
      </w:r>
      <w:r w:rsidR="00C131D4">
        <w:rPr>
          <w:rFonts w:ascii="Arial" w:hAnsi="Arial" w:cs="Arial"/>
          <w:b/>
          <w:i/>
          <w:color w:val="000000"/>
        </w:rPr>
        <w:t xml:space="preserve"> Comisión</w:t>
      </w:r>
      <w:r>
        <w:rPr>
          <w:rFonts w:ascii="Arial" w:hAnsi="Arial" w:cs="Arial"/>
          <w:b/>
          <w:i/>
          <w:color w:val="000000"/>
        </w:rPr>
        <w:t xml:space="preserve"> </w:t>
      </w:r>
      <w:r w:rsidRPr="001A75E1">
        <w:rPr>
          <w:rFonts w:ascii="Arial" w:hAnsi="Arial" w:cs="Arial"/>
          <w:b/>
          <w:i/>
          <w:color w:val="000000"/>
        </w:rPr>
        <w:t>Emergencias:</w:t>
      </w:r>
      <w:r w:rsidR="007A1019">
        <w:rPr>
          <w:rFonts w:ascii="Arial" w:hAnsi="Arial" w:cs="Arial"/>
          <w:color w:val="000000"/>
        </w:rPr>
        <w:t xml:space="preserve"> Se invito a participar</w:t>
      </w:r>
      <w:r w:rsidR="00C112C3">
        <w:rPr>
          <w:rFonts w:ascii="Arial" w:hAnsi="Arial" w:cs="Arial"/>
          <w:color w:val="000000"/>
        </w:rPr>
        <w:t xml:space="preserve"> de</w:t>
      </w:r>
      <w:r w:rsidR="007A1019">
        <w:rPr>
          <w:rFonts w:ascii="Arial" w:hAnsi="Arial" w:cs="Arial"/>
          <w:color w:val="000000"/>
        </w:rPr>
        <w:t xml:space="preserve"> la jornada de Capacitación a B</w:t>
      </w:r>
      <w:r w:rsidR="009A106F">
        <w:rPr>
          <w:rFonts w:ascii="Arial" w:hAnsi="Arial" w:cs="Arial"/>
          <w:color w:val="000000"/>
        </w:rPr>
        <w:t>omberos “Manejo de Productos Peligrosos” a realizarse el próximo viernes 19 de abril en Celulosa.</w:t>
      </w:r>
      <w:r w:rsidR="004B5D37">
        <w:rPr>
          <w:rFonts w:ascii="Arial" w:hAnsi="Arial" w:cs="Arial"/>
          <w:color w:val="000000"/>
        </w:rPr>
        <w:t xml:space="preserve"> Además se confirmó para el mes de septiembre la realización de la Jornada de capacitación “Rescate en Altura” a cargo de MSA, que traerá un especialista y presentará todo su instrumental.</w:t>
      </w:r>
    </w:p>
    <w:p w:rsidR="00F43664" w:rsidRDefault="009A106F" w:rsidP="009A106F">
      <w:pPr>
        <w:autoSpaceDE w:val="0"/>
        <w:autoSpaceDN w:val="0"/>
        <w:adjustRightInd w:val="0"/>
        <w:spacing w:line="240" w:lineRule="atLeast"/>
        <w:ind w:right="261"/>
        <w:jc w:val="both"/>
        <w:rPr>
          <w:rFonts w:ascii="Arial" w:hAnsi="Arial" w:cs="Arial"/>
          <w:color w:val="000000"/>
        </w:rPr>
      </w:pPr>
      <w:r w:rsidRPr="009A106F">
        <w:rPr>
          <w:rFonts w:ascii="Arial" w:hAnsi="Arial" w:cs="Arial"/>
          <w:b/>
          <w:color w:val="000000"/>
        </w:rPr>
        <w:t xml:space="preserve">Sub – </w:t>
      </w:r>
      <w:r w:rsidR="007A1019">
        <w:rPr>
          <w:rFonts w:ascii="Arial" w:hAnsi="Arial" w:cs="Arial"/>
          <w:b/>
          <w:color w:val="000000"/>
        </w:rPr>
        <w:t xml:space="preserve">Comisión </w:t>
      </w:r>
      <w:r w:rsidRPr="009A106F">
        <w:rPr>
          <w:rFonts w:ascii="Arial" w:hAnsi="Arial" w:cs="Arial"/>
          <w:b/>
          <w:color w:val="000000"/>
        </w:rPr>
        <w:t xml:space="preserve">Servicios </w:t>
      </w:r>
      <w:r>
        <w:rPr>
          <w:rFonts w:ascii="Arial" w:hAnsi="Arial" w:cs="Arial"/>
          <w:b/>
          <w:color w:val="000000"/>
        </w:rPr>
        <w:t xml:space="preserve">Médicos: </w:t>
      </w:r>
      <w:r w:rsidRPr="004B5D37">
        <w:rPr>
          <w:rFonts w:ascii="Arial" w:hAnsi="Arial" w:cs="Arial"/>
          <w:color w:val="000000"/>
        </w:rPr>
        <w:t xml:space="preserve">se comunico el resultado </w:t>
      </w:r>
      <w:r w:rsidR="004B5D37" w:rsidRPr="004B5D37">
        <w:rPr>
          <w:rFonts w:ascii="Arial" w:hAnsi="Arial" w:cs="Arial"/>
          <w:color w:val="000000"/>
        </w:rPr>
        <w:t>positivo de la conferencia de p</w:t>
      </w:r>
      <w:r w:rsidR="004B5D37">
        <w:rPr>
          <w:rFonts w:ascii="Arial" w:hAnsi="Arial" w:cs="Arial"/>
          <w:color w:val="000000"/>
        </w:rPr>
        <w:t>rensa</w:t>
      </w:r>
      <w:r w:rsidR="00C112C3">
        <w:rPr>
          <w:rFonts w:ascii="Arial" w:hAnsi="Arial" w:cs="Arial"/>
          <w:color w:val="000000"/>
        </w:rPr>
        <w:t xml:space="preserve"> realizada el pasado 22/03</w:t>
      </w:r>
      <w:r w:rsidR="004B5D37">
        <w:rPr>
          <w:rFonts w:ascii="Arial" w:hAnsi="Arial" w:cs="Arial"/>
          <w:color w:val="000000"/>
        </w:rPr>
        <w:t xml:space="preserve"> </w:t>
      </w:r>
      <w:r w:rsidR="00C112C3">
        <w:rPr>
          <w:rFonts w:ascii="Arial" w:hAnsi="Arial" w:cs="Arial"/>
          <w:color w:val="000000"/>
        </w:rPr>
        <w:t xml:space="preserve">en la que se presento la Matriz; </w:t>
      </w:r>
      <w:r w:rsidR="004B5D37" w:rsidRPr="004B5D37">
        <w:rPr>
          <w:rFonts w:ascii="Arial" w:hAnsi="Arial" w:cs="Arial"/>
          <w:color w:val="000000"/>
        </w:rPr>
        <w:t xml:space="preserve"> </w:t>
      </w:r>
      <w:r w:rsidR="00C112C3">
        <w:rPr>
          <w:rFonts w:ascii="Arial" w:hAnsi="Arial" w:cs="Arial"/>
          <w:color w:val="000000"/>
        </w:rPr>
        <w:t xml:space="preserve">se invita a las demás empresas a sumar a sus </w:t>
      </w:r>
      <w:proofErr w:type="spellStart"/>
      <w:r w:rsidR="00C112C3">
        <w:rPr>
          <w:rFonts w:ascii="Arial" w:hAnsi="Arial" w:cs="Arial"/>
          <w:color w:val="000000"/>
        </w:rPr>
        <w:t>dptos</w:t>
      </w:r>
      <w:proofErr w:type="spellEnd"/>
      <w:r w:rsidR="00C112C3">
        <w:rPr>
          <w:rFonts w:ascii="Arial" w:hAnsi="Arial" w:cs="Arial"/>
          <w:color w:val="000000"/>
        </w:rPr>
        <w:t xml:space="preserve"> médicos a la comisión.  </w:t>
      </w:r>
    </w:p>
    <w:p w:rsidR="004B5D37" w:rsidRDefault="004B5D37" w:rsidP="009A106F">
      <w:pPr>
        <w:autoSpaceDE w:val="0"/>
        <w:autoSpaceDN w:val="0"/>
        <w:adjustRightInd w:val="0"/>
        <w:spacing w:line="240" w:lineRule="atLeast"/>
        <w:ind w:right="261"/>
        <w:jc w:val="both"/>
        <w:rPr>
          <w:rFonts w:ascii="Arial" w:hAnsi="Arial" w:cs="Arial"/>
          <w:color w:val="000000"/>
        </w:rPr>
      </w:pPr>
      <w:r>
        <w:rPr>
          <w:rFonts w:ascii="Arial" w:hAnsi="Arial" w:cs="Arial"/>
          <w:color w:val="000000"/>
        </w:rPr>
        <w:t>Finalmente</w:t>
      </w:r>
      <w:r w:rsidR="00270811">
        <w:rPr>
          <w:rFonts w:ascii="Arial" w:hAnsi="Arial" w:cs="Arial"/>
          <w:color w:val="000000"/>
        </w:rPr>
        <w:t xml:space="preserve"> se produce el intercambio de opiniones y experiencias entre los que comentaron, entre otros temas, las </w:t>
      </w:r>
      <w:r>
        <w:rPr>
          <w:rFonts w:ascii="Arial" w:hAnsi="Arial" w:cs="Arial"/>
          <w:color w:val="000000"/>
        </w:rPr>
        <w:t xml:space="preserve"> diversas inspecciones </w:t>
      </w:r>
      <w:r w:rsidR="00270811">
        <w:rPr>
          <w:rFonts w:ascii="Arial" w:hAnsi="Arial" w:cs="Arial"/>
          <w:color w:val="000000"/>
        </w:rPr>
        <w:t>por parte del Ministerio de Trabajo y de los representantes de UOCRA sobre las co</w:t>
      </w:r>
      <w:r>
        <w:rPr>
          <w:rFonts w:ascii="Arial" w:hAnsi="Arial" w:cs="Arial"/>
          <w:color w:val="000000"/>
        </w:rPr>
        <w:t>ntratistas.</w:t>
      </w:r>
    </w:p>
    <w:p w:rsidR="00F43664" w:rsidRDefault="00F43664" w:rsidP="00F43664">
      <w:pPr>
        <w:autoSpaceDE w:val="0"/>
        <w:autoSpaceDN w:val="0"/>
        <w:adjustRightInd w:val="0"/>
        <w:spacing w:line="240" w:lineRule="atLeast"/>
        <w:ind w:right="261"/>
        <w:jc w:val="both"/>
        <w:rPr>
          <w:rFonts w:ascii="Arial" w:hAnsi="Arial" w:cs="Arial"/>
          <w:color w:val="000000"/>
        </w:rPr>
      </w:pPr>
    </w:p>
    <w:p w:rsidR="00F43664" w:rsidRDefault="004B5D37" w:rsidP="00F43664">
      <w:pPr>
        <w:autoSpaceDE w:val="0"/>
        <w:autoSpaceDN w:val="0"/>
        <w:adjustRightInd w:val="0"/>
        <w:spacing w:line="240" w:lineRule="atLeast"/>
        <w:ind w:right="261"/>
        <w:jc w:val="both"/>
        <w:rPr>
          <w:rFonts w:ascii="Arial" w:hAnsi="Arial" w:cs="Arial"/>
          <w:color w:val="000000"/>
        </w:rPr>
      </w:pPr>
      <w:r>
        <w:rPr>
          <w:rFonts w:ascii="Arial" w:hAnsi="Arial" w:cs="Arial"/>
          <w:color w:val="000000"/>
        </w:rPr>
        <w:t xml:space="preserve">Próxima Reunión: 14 de Mayo </w:t>
      </w:r>
      <w:r w:rsidR="00F43664">
        <w:rPr>
          <w:rFonts w:ascii="Arial" w:hAnsi="Arial" w:cs="Arial"/>
          <w:color w:val="000000"/>
        </w:rPr>
        <w:t>14:30 hs</w:t>
      </w:r>
    </w:p>
    <w:p w:rsidR="00F43664" w:rsidRDefault="00F43664" w:rsidP="00F43664">
      <w:pPr>
        <w:autoSpaceDE w:val="0"/>
        <w:autoSpaceDN w:val="0"/>
        <w:adjustRightInd w:val="0"/>
        <w:spacing w:line="240" w:lineRule="atLeast"/>
        <w:ind w:right="261"/>
        <w:jc w:val="both"/>
        <w:rPr>
          <w:rFonts w:ascii="Arial" w:hAnsi="Arial" w:cs="Arial"/>
          <w:color w:val="000000"/>
        </w:rPr>
      </w:pPr>
      <w:r>
        <w:rPr>
          <w:rFonts w:ascii="Arial" w:hAnsi="Arial" w:cs="Arial"/>
          <w:color w:val="000000"/>
        </w:rPr>
        <w:t>Lugar</w:t>
      </w:r>
      <w:r w:rsidR="00270811">
        <w:rPr>
          <w:rFonts w:ascii="Arial" w:hAnsi="Arial" w:cs="Arial"/>
          <w:color w:val="000000"/>
        </w:rPr>
        <w:t xml:space="preserve"> : </w:t>
      </w:r>
      <w:r>
        <w:rPr>
          <w:rFonts w:ascii="Arial" w:hAnsi="Arial" w:cs="Arial"/>
          <w:color w:val="000000"/>
        </w:rPr>
        <w:t xml:space="preserve"> Cámara SL</w:t>
      </w:r>
    </w:p>
    <w:p w:rsidR="00F43664" w:rsidRPr="00FF5A3F" w:rsidRDefault="00F43664" w:rsidP="00F43664">
      <w:pPr>
        <w:autoSpaceDE w:val="0"/>
        <w:autoSpaceDN w:val="0"/>
        <w:adjustRightInd w:val="0"/>
        <w:spacing w:line="240" w:lineRule="atLeast"/>
        <w:ind w:right="261"/>
        <w:jc w:val="both"/>
        <w:rPr>
          <w:rFonts w:ascii="Arial" w:hAnsi="Arial" w:cs="Arial"/>
          <w:color w:val="000000"/>
        </w:rPr>
      </w:pPr>
    </w:p>
    <w:p w:rsidR="00F43664" w:rsidRDefault="00F43664"/>
    <w:sectPr w:rsidR="00F43664" w:rsidSect="00CF1C3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B5DE4"/>
    <w:multiLevelType w:val="hybridMultilevel"/>
    <w:tmpl w:val="6F8494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43664"/>
    <w:rsid w:val="00153EB7"/>
    <w:rsid w:val="0023550D"/>
    <w:rsid w:val="00270811"/>
    <w:rsid w:val="004B5D37"/>
    <w:rsid w:val="006E3D36"/>
    <w:rsid w:val="007A1019"/>
    <w:rsid w:val="009A106F"/>
    <w:rsid w:val="00C112C3"/>
    <w:rsid w:val="00C131D4"/>
    <w:rsid w:val="00CF1C3E"/>
    <w:rsid w:val="00EC6AF2"/>
    <w:rsid w:val="00F43664"/>
    <w:rsid w:val="00FD62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3664"/>
    <w:pPr>
      <w:ind w:left="720"/>
      <w:contextualSpacing/>
    </w:pPr>
  </w:style>
  <w:style w:type="paragraph" w:styleId="Textodeglobo">
    <w:name w:val="Balloon Text"/>
    <w:basedOn w:val="Normal"/>
    <w:link w:val="TextodegloboCar"/>
    <w:uiPriority w:val="99"/>
    <w:semiHidden/>
    <w:unhideWhenUsed/>
    <w:rsid w:val="00F436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36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413</Words>
  <Characters>2273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cp:lastPrinted>2013-04-17T18:23:00Z</cp:lastPrinted>
  <dcterms:created xsi:type="dcterms:W3CDTF">2013-04-17T13:30:00Z</dcterms:created>
  <dcterms:modified xsi:type="dcterms:W3CDTF">2013-04-17T19:11:00Z</dcterms:modified>
</cp:coreProperties>
</file>